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91" w:rsidRPr="003A4F91" w:rsidRDefault="003A4F91" w:rsidP="003A4F91">
      <w:pPr>
        <w:rPr>
          <w:b/>
          <w:u w:val="single"/>
        </w:rPr>
      </w:pPr>
      <w:bookmarkStart w:id="0" w:name="_GoBack"/>
      <w:bookmarkEnd w:id="0"/>
      <w:r w:rsidRPr="003A4F91">
        <w:rPr>
          <w:b/>
          <w:u w:val="single"/>
        </w:rPr>
        <w:t>Past Section B Questions</w:t>
      </w:r>
    </w:p>
    <w:p w:rsidR="00000000" w:rsidRPr="003A4F91" w:rsidRDefault="003A4F91" w:rsidP="003A4F91">
      <w:pPr>
        <w:numPr>
          <w:ilvl w:val="0"/>
          <w:numId w:val="1"/>
        </w:numPr>
      </w:pPr>
      <w:r w:rsidRPr="003A4F91">
        <w:t xml:space="preserve">Write about the significance of the ways the </w:t>
      </w:r>
      <w:r w:rsidRPr="003A4F91">
        <w:rPr>
          <w:b/>
          <w:bCs/>
        </w:rPr>
        <w:t xml:space="preserve">three </w:t>
      </w:r>
      <w:r w:rsidRPr="003A4F91">
        <w:t>writers you have studied create and use suspense in their narratives</w:t>
      </w:r>
    </w:p>
    <w:p w:rsidR="00000000" w:rsidRPr="003A4F91" w:rsidRDefault="003A4F91" w:rsidP="003A4F91">
      <w:pPr>
        <w:numPr>
          <w:ilvl w:val="0"/>
          <w:numId w:val="1"/>
        </w:numPr>
      </w:pPr>
      <w:r w:rsidRPr="003A4F91">
        <w:t xml:space="preserve">Write about the significance of narrators in the work of the </w:t>
      </w:r>
      <w:r w:rsidRPr="003A4F91">
        <w:rPr>
          <w:b/>
          <w:bCs/>
        </w:rPr>
        <w:t xml:space="preserve">three </w:t>
      </w:r>
      <w:r w:rsidRPr="003A4F91">
        <w:t>writers you have studied.</w:t>
      </w:r>
    </w:p>
    <w:p w:rsidR="00000000" w:rsidRPr="003A4F91" w:rsidRDefault="003A4F91" w:rsidP="003A4F91">
      <w:pPr>
        <w:numPr>
          <w:ilvl w:val="0"/>
          <w:numId w:val="1"/>
        </w:numPr>
      </w:pPr>
      <w:r w:rsidRPr="003A4F91">
        <w:t xml:space="preserve">“In narratives, what we </w:t>
      </w:r>
      <w:r w:rsidRPr="003A4F91">
        <w:t xml:space="preserve">are not told is just as important as what we are told.” Write about the significance of the gaps or of the untold stories in the narratives of the </w:t>
      </w:r>
      <w:r w:rsidRPr="003A4F91">
        <w:rPr>
          <w:b/>
          <w:bCs/>
        </w:rPr>
        <w:t xml:space="preserve">three </w:t>
      </w:r>
      <w:r w:rsidRPr="003A4F91">
        <w:t>writers you have studied.</w:t>
      </w:r>
    </w:p>
    <w:p w:rsidR="00000000" w:rsidRPr="003A4F91" w:rsidRDefault="003A4F91" w:rsidP="003A4F91">
      <w:pPr>
        <w:numPr>
          <w:ilvl w:val="0"/>
          <w:numId w:val="1"/>
        </w:numPr>
      </w:pPr>
      <w:r w:rsidRPr="003A4F91">
        <w:t xml:space="preserve">Write about the significance of descriptive language as it is used by each of the </w:t>
      </w:r>
      <w:r w:rsidRPr="003A4F91">
        <w:rPr>
          <w:b/>
          <w:bCs/>
        </w:rPr>
        <w:t xml:space="preserve">three </w:t>
      </w:r>
      <w:r w:rsidRPr="003A4F91">
        <w:t>writers you have studied.</w:t>
      </w:r>
    </w:p>
    <w:p w:rsidR="00000000" w:rsidRPr="003A4F91" w:rsidRDefault="003A4F91" w:rsidP="003A4F91">
      <w:pPr>
        <w:numPr>
          <w:ilvl w:val="0"/>
          <w:numId w:val="1"/>
        </w:numPr>
      </w:pPr>
      <w:r w:rsidRPr="003A4F91">
        <w:t>Write about the signi</w:t>
      </w:r>
      <w:r w:rsidRPr="003A4F91">
        <w:t xml:space="preserve">ficance of the ways the </w:t>
      </w:r>
      <w:r w:rsidRPr="003A4F91">
        <w:rPr>
          <w:b/>
          <w:bCs/>
        </w:rPr>
        <w:t xml:space="preserve">three </w:t>
      </w:r>
      <w:r w:rsidRPr="003A4F91">
        <w:t>writers you have studied have used places in their narratives.</w:t>
      </w:r>
    </w:p>
    <w:p w:rsidR="00000000" w:rsidRPr="003A4F91" w:rsidRDefault="003A4F91" w:rsidP="003A4F91">
      <w:pPr>
        <w:numPr>
          <w:ilvl w:val="0"/>
          <w:numId w:val="1"/>
        </w:numPr>
      </w:pPr>
      <w:r w:rsidRPr="003A4F91">
        <w:t xml:space="preserve">Write about the significance of the ways writers end their narratives in the work of the </w:t>
      </w:r>
      <w:r w:rsidRPr="003A4F91">
        <w:rPr>
          <w:b/>
          <w:bCs/>
        </w:rPr>
        <w:t xml:space="preserve">three </w:t>
      </w:r>
      <w:r w:rsidRPr="003A4F91">
        <w:t>writers you have studied.</w:t>
      </w:r>
    </w:p>
    <w:p w:rsidR="00000000" w:rsidRPr="003A4F91" w:rsidRDefault="003A4F91" w:rsidP="003A4F91">
      <w:pPr>
        <w:numPr>
          <w:ilvl w:val="0"/>
          <w:numId w:val="1"/>
        </w:numPr>
      </w:pPr>
      <w:r w:rsidRPr="003A4F91">
        <w:t>A key choice writers make is how they name or refer to characters in their stories. Write about the significance of the choices writers have made in namin</w:t>
      </w:r>
      <w:r w:rsidRPr="003A4F91">
        <w:t xml:space="preserve">g or referring to their characters in the </w:t>
      </w:r>
      <w:r w:rsidRPr="003A4F91">
        <w:rPr>
          <w:b/>
          <w:bCs/>
        </w:rPr>
        <w:t xml:space="preserve">three </w:t>
      </w:r>
      <w:r w:rsidRPr="003A4F91">
        <w:t>texts you have studied.</w:t>
      </w:r>
    </w:p>
    <w:p w:rsidR="00714410" w:rsidRDefault="003A4F91" w:rsidP="003A4F91">
      <w:pPr>
        <w:numPr>
          <w:ilvl w:val="0"/>
          <w:numId w:val="1"/>
        </w:numPr>
      </w:pPr>
      <w:r w:rsidRPr="003A4F91">
        <w:t xml:space="preserve">Write about the significance of the ways the </w:t>
      </w:r>
      <w:r w:rsidRPr="003A4F91">
        <w:rPr>
          <w:b/>
          <w:bCs/>
        </w:rPr>
        <w:t xml:space="preserve">three </w:t>
      </w:r>
      <w:r w:rsidRPr="003A4F91">
        <w:t>writers you have studied have structured their narratives.</w:t>
      </w:r>
    </w:p>
    <w:p w:rsidR="00000000" w:rsidRPr="003A4F91" w:rsidRDefault="003A4F91" w:rsidP="003A4F91">
      <w:pPr>
        <w:numPr>
          <w:ilvl w:val="0"/>
          <w:numId w:val="1"/>
        </w:numPr>
      </w:pPr>
      <w:r w:rsidRPr="003A4F91">
        <w:t>Write about some of the ways characters are created in the three texts you have studied.</w:t>
      </w:r>
    </w:p>
    <w:p w:rsidR="00000000" w:rsidRPr="003A4F91" w:rsidRDefault="003A4F91" w:rsidP="003A4F91">
      <w:pPr>
        <w:numPr>
          <w:ilvl w:val="0"/>
          <w:numId w:val="1"/>
        </w:numPr>
      </w:pPr>
      <w:r w:rsidRPr="003A4F91">
        <w:t>“In a narrative, there is usually</w:t>
      </w:r>
      <w:r w:rsidRPr="003A4F91">
        <w:t xml:space="preserve"> a hero or heroine, a protagonist on whose fate the readers’ interest in the story principally rests.” Write about the significance of protagonists in the narratives of the </w:t>
      </w:r>
      <w:r w:rsidRPr="003A4F91">
        <w:rPr>
          <w:b/>
          <w:bCs/>
        </w:rPr>
        <w:t xml:space="preserve">three </w:t>
      </w:r>
      <w:r w:rsidRPr="003A4F91">
        <w:t>writers you have studied.</w:t>
      </w:r>
    </w:p>
    <w:p w:rsidR="00000000" w:rsidRPr="003A4F91" w:rsidRDefault="003A4F91" w:rsidP="003A4F91">
      <w:pPr>
        <w:numPr>
          <w:ilvl w:val="0"/>
          <w:numId w:val="1"/>
        </w:numPr>
      </w:pPr>
      <w:r w:rsidRPr="003A4F91">
        <w:t xml:space="preserve">Write about the significance of climaxes and/or </w:t>
      </w:r>
      <w:proofErr w:type="spellStart"/>
      <w:r w:rsidRPr="003A4F91">
        <w:t>anticlimaxes</w:t>
      </w:r>
      <w:proofErr w:type="spellEnd"/>
      <w:r w:rsidRPr="003A4F91">
        <w:t xml:space="preserve"> in the narratives of the </w:t>
      </w:r>
      <w:r w:rsidRPr="003A4F91">
        <w:rPr>
          <w:b/>
          <w:bCs/>
        </w:rPr>
        <w:t xml:space="preserve">three </w:t>
      </w:r>
      <w:r w:rsidRPr="003A4F91">
        <w:t>writers you have studied</w:t>
      </w:r>
    </w:p>
    <w:p w:rsidR="003A4F91" w:rsidRDefault="003A4F91" w:rsidP="003A4F91">
      <w:pPr>
        <w:numPr>
          <w:ilvl w:val="0"/>
          <w:numId w:val="1"/>
        </w:numPr>
      </w:pPr>
      <w:r w:rsidRPr="003A4F91">
        <w:t>Write about the significance of the ways speec</w:t>
      </w:r>
      <w:r w:rsidRPr="003A4F91">
        <w:t xml:space="preserve">h is used in the work of the </w:t>
      </w:r>
      <w:r w:rsidRPr="003A4F91">
        <w:rPr>
          <w:b/>
          <w:bCs/>
        </w:rPr>
        <w:t xml:space="preserve">three </w:t>
      </w:r>
      <w:r w:rsidRPr="003A4F91">
        <w:t>writers you have studied.</w:t>
      </w:r>
    </w:p>
    <w:sectPr w:rsidR="003A4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10BB"/>
    <w:multiLevelType w:val="hybridMultilevel"/>
    <w:tmpl w:val="0F58FC06"/>
    <w:lvl w:ilvl="0" w:tplc="FE408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03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4F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63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C9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2D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AD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A5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6A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73020"/>
    <w:multiLevelType w:val="hybridMultilevel"/>
    <w:tmpl w:val="10C848BA"/>
    <w:lvl w:ilvl="0" w:tplc="73DE7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AA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0D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A2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AE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4C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84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E1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8C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C3080"/>
    <w:multiLevelType w:val="hybridMultilevel"/>
    <w:tmpl w:val="AC6C4782"/>
    <w:lvl w:ilvl="0" w:tplc="B1024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66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25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2E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4A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62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80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E2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25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B1476"/>
    <w:multiLevelType w:val="hybridMultilevel"/>
    <w:tmpl w:val="4168A4F6"/>
    <w:lvl w:ilvl="0" w:tplc="F054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44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4F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01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87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07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8F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68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84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91"/>
    <w:rsid w:val="003A4F91"/>
    <w:rsid w:val="00714410"/>
    <w:rsid w:val="00771937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4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5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4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5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89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84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1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61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4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1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2BEBAABD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</dc:creator>
  <cp:lastModifiedBy>Belas</cp:lastModifiedBy>
  <cp:revision>1</cp:revision>
  <dcterms:created xsi:type="dcterms:W3CDTF">2015-05-01T14:19:00Z</dcterms:created>
  <dcterms:modified xsi:type="dcterms:W3CDTF">2015-05-01T14:24:00Z</dcterms:modified>
</cp:coreProperties>
</file>